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2A" w:rsidRPr="0095385C" w:rsidRDefault="00FD5B2A" w:rsidP="00FD5B2A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5385C">
        <w:rPr>
          <w:rFonts w:ascii="Times New Roman" w:hAnsi="Times New Roman" w:cs="Times New Roman"/>
        </w:rPr>
        <w:t>Приложение N 1</w:t>
      </w:r>
    </w:p>
    <w:p w:rsidR="00FD5B2A" w:rsidRDefault="00FD5B2A" w:rsidP="00FD5B2A">
      <w:pPr>
        <w:pStyle w:val="ConsPlusNormal"/>
        <w:jc w:val="right"/>
        <w:rPr>
          <w:rFonts w:ascii="Times New Roman" w:hAnsi="Times New Roman" w:cs="Times New Roman"/>
        </w:rPr>
      </w:pPr>
      <w:r w:rsidRPr="0095385C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о формировании муниципального задания </w:t>
      </w:r>
    </w:p>
    <w:p w:rsidR="00FD5B2A" w:rsidRDefault="00FD5B2A" w:rsidP="00FD5B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муниципальных услуг (выполнение работ) в отношении </w:t>
      </w:r>
    </w:p>
    <w:p w:rsidR="00FD5B2A" w:rsidRDefault="00FD5B2A" w:rsidP="00FD5B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 и финансовом обеспечении</w:t>
      </w:r>
    </w:p>
    <w:p w:rsidR="00FD5B2A" w:rsidRPr="0095385C" w:rsidRDefault="00FD5B2A" w:rsidP="00FD5B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выполнения муниципального задания</w:t>
      </w:r>
    </w:p>
    <w:p w:rsidR="00FD5B2A" w:rsidRPr="0095385C" w:rsidRDefault="00FD5B2A" w:rsidP="00FD5B2A">
      <w:pPr>
        <w:spacing w:after="1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397"/>
        <w:gridCol w:w="510"/>
        <w:gridCol w:w="340"/>
        <w:gridCol w:w="454"/>
        <w:gridCol w:w="340"/>
        <w:gridCol w:w="340"/>
        <w:gridCol w:w="794"/>
        <w:gridCol w:w="510"/>
        <w:gridCol w:w="340"/>
        <w:gridCol w:w="450"/>
        <w:gridCol w:w="2324"/>
      </w:tblGrid>
      <w:tr w:rsidR="00FD5B2A" w:rsidRPr="0095385C" w:rsidTr="00E4607E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D5B2A" w:rsidRPr="0095385C" w:rsidTr="00E4607E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</w:tr>
      <w:tr w:rsidR="00FD5B2A" w:rsidRPr="0095385C" w:rsidTr="00E4607E">
        <w:trPr>
          <w:trHeight w:val="196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 органа, осуществляющего функции и полномочия учредителя, главного распорядителя средств местного бюджета, муниципального учреждения)</w:t>
            </w: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D5B2A" w:rsidRPr="0095385C" w:rsidTr="00E4607E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г.</w:t>
            </w: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77"/>
            <w:bookmarkEnd w:id="1"/>
            <w:r w:rsidRPr="0095385C">
              <w:rPr>
                <w:rFonts w:ascii="Times New Roman" w:hAnsi="Times New Roman" w:cs="Times New Roman"/>
                <w:b/>
              </w:rPr>
              <w:t>Муниципальное задание N</w:t>
            </w: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 20__ год и плановый период 20__ и 20__ годов</w:t>
            </w: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5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 деятельности муниципального учреждения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1. Сведения об оказываемых муниципальных услугах </w:t>
            </w:r>
            <w:hyperlink w:anchor="P733" w:history="1">
              <w:r w:rsidRPr="0095385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Раздел _____</w:t>
            </w: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FD5B2A" w:rsidRPr="0095385C" w:rsidTr="00E4607E">
        <w:tc>
          <w:tcPr>
            <w:tcW w:w="136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396"/>
            <w:bookmarkEnd w:id="2"/>
            <w:r w:rsidRPr="0095385C">
              <w:rPr>
                <w:rFonts w:ascii="Times New Roman" w:hAnsi="Times New Roman" w:cs="Times New Roman"/>
              </w:rPr>
              <w:t xml:space="preserve">3.1. Показатели, характеризующие качество муниципальной услуги </w:t>
            </w:r>
            <w:hyperlink w:anchor="P734" w:history="1">
              <w:r w:rsidRPr="0095385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1020"/>
        <w:gridCol w:w="1020"/>
        <w:gridCol w:w="1020"/>
        <w:gridCol w:w="1020"/>
        <w:gridCol w:w="1020"/>
        <w:gridCol w:w="1020"/>
        <w:gridCol w:w="737"/>
        <w:gridCol w:w="850"/>
        <w:gridCol w:w="998"/>
        <w:gridCol w:w="1077"/>
        <w:gridCol w:w="1042"/>
        <w:gridCol w:w="737"/>
        <w:gridCol w:w="850"/>
      </w:tblGrid>
      <w:tr w:rsidR="00FD5B2A" w:rsidRPr="0095385C" w:rsidTr="00E4607E">
        <w:tc>
          <w:tcPr>
            <w:tcW w:w="1171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7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7" w:type="dxa"/>
            <w:gridSpan w:val="3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 показателя качества муниципальной услуги</w:t>
            </w:r>
          </w:p>
        </w:tc>
        <w:tc>
          <w:tcPr>
            <w:tcW w:w="1587" w:type="dxa"/>
            <w:gridSpan w:val="2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муниципального муниципальной услуги </w:t>
            </w:r>
            <w:hyperlink w:anchor="P737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FD5B2A" w:rsidRPr="0095385C" w:rsidTr="00E4607E">
        <w:tc>
          <w:tcPr>
            <w:tcW w:w="1171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87" w:type="dxa"/>
            <w:gridSpan w:val="2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7" w:type="dxa"/>
            <w:gridSpan w:val="3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</w:tr>
      <w:tr w:rsidR="00FD5B2A" w:rsidRPr="0095385C" w:rsidTr="00E4607E">
        <w:tc>
          <w:tcPr>
            <w:tcW w:w="1171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4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736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98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77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42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FD5B2A" w:rsidRPr="0095385C" w:rsidTr="00E4607E">
        <w:tc>
          <w:tcPr>
            <w:tcW w:w="1171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1171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FD5B2A" w:rsidRPr="0095385C" w:rsidTr="00E460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" w:name="P451"/>
            <w:bookmarkEnd w:id="3"/>
            <w:r w:rsidRPr="0095385C">
              <w:rPr>
                <w:rFonts w:ascii="Times New Roman" w:hAnsi="Times New Roman" w:cs="Times New Roman"/>
              </w:rPr>
              <w:t>3.2. Показатели, характеризующие объем муниципальной услуги:</w:t>
            </w: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020"/>
        <w:gridCol w:w="1020"/>
        <w:gridCol w:w="1020"/>
        <w:gridCol w:w="1020"/>
        <w:gridCol w:w="1020"/>
        <w:gridCol w:w="745"/>
        <w:gridCol w:w="850"/>
        <w:gridCol w:w="850"/>
        <w:gridCol w:w="878"/>
        <w:gridCol w:w="850"/>
        <w:gridCol w:w="859"/>
        <w:gridCol w:w="850"/>
        <w:gridCol w:w="850"/>
        <w:gridCol w:w="680"/>
        <w:gridCol w:w="850"/>
      </w:tblGrid>
      <w:tr w:rsidR="00FD5B2A" w:rsidRPr="0095385C" w:rsidTr="00E4607E">
        <w:tc>
          <w:tcPr>
            <w:tcW w:w="907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</w:t>
            </w:r>
            <w:r w:rsidRPr="0095385C">
              <w:rPr>
                <w:rFonts w:ascii="Times New Roman" w:hAnsi="Times New Roman" w:cs="Times New Roman"/>
              </w:rPr>
              <w:lastRenderedPageBreak/>
              <w:t>ьный номер реестровой записи</w:t>
            </w:r>
          </w:p>
        </w:tc>
        <w:tc>
          <w:tcPr>
            <w:tcW w:w="3060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95385C">
              <w:rPr>
                <w:rFonts w:ascii="Times New Roman" w:hAnsi="Times New Roman" w:cs="Times New Roman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95385C">
              <w:rPr>
                <w:rFonts w:ascii="Times New Roman" w:hAnsi="Times New Roman" w:cs="Times New Roman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615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Показатель объема </w:t>
            </w:r>
            <w:r w:rsidRPr="0095385C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2578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Значение показателя </w:t>
            </w:r>
            <w:r w:rsidRPr="0095385C">
              <w:rPr>
                <w:rFonts w:ascii="Times New Roman" w:hAnsi="Times New Roman" w:cs="Times New Roman"/>
              </w:rPr>
              <w:lastRenderedPageBreak/>
              <w:t>объема муниципальной услуги</w:t>
            </w:r>
          </w:p>
        </w:tc>
        <w:tc>
          <w:tcPr>
            <w:tcW w:w="2559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Размер платы (цена, </w:t>
            </w:r>
            <w:r w:rsidRPr="0095385C">
              <w:rPr>
                <w:rFonts w:ascii="Times New Roman" w:hAnsi="Times New Roman" w:cs="Times New Roman"/>
              </w:rPr>
              <w:lastRenderedPageBreak/>
              <w:t>тариф)</w:t>
            </w:r>
          </w:p>
        </w:tc>
        <w:tc>
          <w:tcPr>
            <w:tcW w:w="1530" w:type="dxa"/>
            <w:gridSpan w:val="2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Допустимые 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(возможные) отклонения от установленных показателей объема муниципальной услуги </w:t>
            </w:r>
            <w:hyperlink w:anchor="P737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FD5B2A" w:rsidRPr="0095385C" w:rsidTr="00E4607E">
        <w:tc>
          <w:tcPr>
            <w:tcW w:w="907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95" w:type="dxa"/>
            <w:gridSpan w:val="2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78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9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68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FD5B2A" w:rsidRPr="0095385C" w:rsidTr="00E4607E">
        <w:tc>
          <w:tcPr>
            <w:tcW w:w="907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736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</w:tr>
      <w:tr w:rsidR="00FD5B2A" w:rsidRPr="0095385C" w:rsidTr="00E4607E">
        <w:tc>
          <w:tcPr>
            <w:tcW w:w="907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907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FD5B2A" w:rsidRPr="0095385C" w:rsidTr="00E460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1814"/>
        <w:gridCol w:w="1814"/>
        <w:gridCol w:w="4309"/>
      </w:tblGrid>
      <w:tr w:rsidR="00FD5B2A" w:rsidRPr="0095385C" w:rsidTr="00E4607E">
        <w:tc>
          <w:tcPr>
            <w:tcW w:w="13606" w:type="dxa"/>
            <w:gridSpan w:val="5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D5B2A" w:rsidRPr="0095385C" w:rsidTr="00E4607E">
        <w:tc>
          <w:tcPr>
            <w:tcW w:w="2551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18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14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4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309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D5B2A" w:rsidRPr="0095385C" w:rsidTr="00E4607E">
        <w:tc>
          <w:tcPr>
            <w:tcW w:w="2551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2551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FD5B2A" w:rsidRPr="0095385C" w:rsidTr="00E460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5. Порядок оказания муниципальной услуги</w:t>
            </w:r>
          </w:p>
        </w:tc>
      </w:tr>
      <w:tr w:rsidR="00FD5B2A" w:rsidRPr="0095385C" w:rsidTr="00E460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5.1. Нормативные правовые акты, регулирующие порядок оказания муниципальной услуги ______________________________</w:t>
            </w:r>
          </w:p>
        </w:tc>
      </w:tr>
      <w:tr w:rsidR="00FD5B2A" w:rsidRPr="0095385C" w:rsidTr="00E4607E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(наименование, номер и дата нормативного правового акта)</w:t>
            </w:r>
          </w:p>
        </w:tc>
      </w:tr>
      <w:tr w:rsidR="00FD5B2A" w:rsidRPr="0095385C" w:rsidTr="00E460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5.2. Порядок информирования потенциальных потребителей муниципальной услуги:</w:t>
            </w: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252"/>
        <w:gridCol w:w="5386"/>
      </w:tblGrid>
      <w:tr w:rsidR="00FD5B2A" w:rsidRPr="0095385C" w:rsidTr="00E4607E">
        <w:tc>
          <w:tcPr>
            <w:tcW w:w="3969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252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D5B2A" w:rsidRPr="0095385C" w:rsidTr="00E4607E">
        <w:tc>
          <w:tcPr>
            <w:tcW w:w="3969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5386"/>
      </w:tblGrid>
      <w:tr w:rsidR="00FD5B2A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Часть 2. Сведения о выполняемых работах</w:t>
            </w:r>
          </w:p>
        </w:tc>
      </w:tr>
      <w:tr w:rsidR="00FD5B2A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Раздел ____</w:t>
            </w:r>
          </w:p>
        </w:tc>
      </w:tr>
      <w:tr w:rsidR="00FD5B2A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Показатели, характеризующие объем и (или) качество работы: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560"/>
            <w:bookmarkEnd w:id="4"/>
            <w:r w:rsidRPr="0095385C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734" w:history="1">
              <w:r w:rsidRPr="0095385C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1020"/>
        <w:gridCol w:w="1020"/>
        <w:gridCol w:w="1020"/>
        <w:gridCol w:w="1020"/>
        <w:gridCol w:w="1020"/>
        <w:gridCol w:w="1020"/>
        <w:gridCol w:w="737"/>
        <w:gridCol w:w="850"/>
        <w:gridCol w:w="998"/>
        <w:gridCol w:w="1077"/>
        <w:gridCol w:w="1042"/>
        <w:gridCol w:w="737"/>
        <w:gridCol w:w="850"/>
      </w:tblGrid>
      <w:tr w:rsidR="00FD5B2A" w:rsidRPr="0095385C" w:rsidTr="00E4607E">
        <w:tc>
          <w:tcPr>
            <w:tcW w:w="1171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2607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117" w:type="dxa"/>
            <w:gridSpan w:val="3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 показателя качества работы</w:t>
            </w:r>
          </w:p>
        </w:tc>
        <w:tc>
          <w:tcPr>
            <w:tcW w:w="1587" w:type="dxa"/>
            <w:gridSpan w:val="2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 </w:t>
            </w:r>
            <w:hyperlink w:anchor="P737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FD5B2A" w:rsidRPr="0095385C" w:rsidTr="00E4607E">
        <w:tc>
          <w:tcPr>
            <w:tcW w:w="1171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87" w:type="dxa"/>
            <w:gridSpan w:val="2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7" w:type="dxa"/>
            <w:gridSpan w:val="3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</w:tr>
      <w:tr w:rsidR="00FD5B2A" w:rsidRPr="0095385C" w:rsidTr="00E4607E">
        <w:tc>
          <w:tcPr>
            <w:tcW w:w="1171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736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98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077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042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FD5B2A" w:rsidRPr="0095385C" w:rsidTr="00E4607E">
        <w:tc>
          <w:tcPr>
            <w:tcW w:w="1171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1171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FD5B2A" w:rsidRPr="0095385C" w:rsidTr="00E4607E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3.2. Показатели, характеризующие объем работы:</w:t>
            </w: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020"/>
        <w:gridCol w:w="1020"/>
        <w:gridCol w:w="1020"/>
        <w:gridCol w:w="1020"/>
        <w:gridCol w:w="1020"/>
        <w:gridCol w:w="745"/>
        <w:gridCol w:w="850"/>
        <w:gridCol w:w="850"/>
        <w:gridCol w:w="878"/>
        <w:gridCol w:w="850"/>
        <w:gridCol w:w="859"/>
        <w:gridCol w:w="850"/>
        <w:gridCol w:w="850"/>
        <w:gridCol w:w="680"/>
        <w:gridCol w:w="850"/>
      </w:tblGrid>
      <w:tr w:rsidR="00FD5B2A" w:rsidRPr="0095385C" w:rsidTr="00E4607E">
        <w:tc>
          <w:tcPr>
            <w:tcW w:w="907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2615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578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559" w:type="dxa"/>
            <w:gridSpan w:val="3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530" w:type="dxa"/>
            <w:gridSpan w:val="2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 </w:t>
            </w:r>
            <w:hyperlink w:anchor="P737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FD5B2A" w:rsidRPr="0095385C" w:rsidTr="00E4607E">
        <w:tc>
          <w:tcPr>
            <w:tcW w:w="907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_______________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95" w:type="dxa"/>
            <w:gridSpan w:val="2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78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859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68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 абсолютных величинах</w:t>
            </w:r>
          </w:p>
        </w:tc>
      </w:tr>
      <w:tr w:rsidR="00FD5B2A" w:rsidRPr="0095385C" w:rsidTr="00E4607E">
        <w:tc>
          <w:tcPr>
            <w:tcW w:w="907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745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735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736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9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</w:tr>
      <w:tr w:rsidR="00FD5B2A" w:rsidRPr="0095385C" w:rsidTr="00E4607E">
        <w:tc>
          <w:tcPr>
            <w:tcW w:w="907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907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5B2A" w:rsidRPr="0095385C" w:rsidRDefault="00FD5B2A" w:rsidP="00E4607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FD5B2A" w:rsidRPr="0095385C" w:rsidTr="00E4607E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4. Нормативные правовые акты, устанавливающие размер платы (цену, тариф) либо порядок ее (его) установления </w:t>
            </w:r>
            <w:hyperlink w:anchor="P738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  <w:r w:rsidRPr="0095385C">
              <w:rPr>
                <w:rFonts w:ascii="Times New Roman" w:hAnsi="Times New Roman" w:cs="Times New Roman"/>
              </w:rPr>
              <w:t>:</w:t>
            </w: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515"/>
        <w:gridCol w:w="1814"/>
        <w:gridCol w:w="2098"/>
        <w:gridCol w:w="3175"/>
      </w:tblGrid>
      <w:tr w:rsidR="00FD5B2A" w:rsidRPr="0095385C" w:rsidTr="00E4607E">
        <w:tc>
          <w:tcPr>
            <w:tcW w:w="13607" w:type="dxa"/>
            <w:gridSpan w:val="5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D5B2A" w:rsidRPr="0095385C" w:rsidTr="00E4607E">
        <w:tc>
          <w:tcPr>
            <w:tcW w:w="3005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515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14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98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75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D5B2A" w:rsidRPr="0095385C" w:rsidTr="00E4607E">
        <w:tc>
          <w:tcPr>
            <w:tcW w:w="300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300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5272"/>
      </w:tblGrid>
      <w:tr w:rsidR="00FD5B2A" w:rsidRPr="0095385C" w:rsidTr="00E4607E">
        <w:tc>
          <w:tcPr>
            <w:tcW w:w="1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Часть 3. Прочие сведения о муниципальном задании </w:t>
            </w:r>
            <w:hyperlink w:anchor="P739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</w:tr>
      <w:tr w:rsidR="00FD5B2A" w:rsidRPr="0095385C" w:rsidTr="00E4607E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Основания (условия и порядок) для досрочного прекращения выполнения муниципального задания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Порядок контроля за выполнением муниципального задания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  <w:gridCol w:w="5669"/>
      </w:tblGrid>
      <w:tr w:rsidR="00FD5B2A" w:rsidRPr="0095385C" w:rsidTr="00E4607E">
        <w:tc>
          <w:tcPr>
            <w:tcW w:w="4252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685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669" w:type="dxa"/>
          </w:tcPr>
          <w:p w:rsidR="00FD5B2A" w:rsidRPr="0095385C" w:rsidRDefault="00FD5B2A" w:rsidP="00E46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Органы местного самоуправления, осуществляющие контроль за исполнением муниципального задания</w:t>
            </w:r>
          </w:p>
        </w:tc>
      </w:tr>
      <w:tr w:rsidR="00FD5B2A" w:rsidRPr="0095385C" w:rsidTr="00E4607E">
        <w:tc>
          <w:tcPr>
            <w:tcW w:w="4252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5669"/>
      </w:tblGrid>
      <w:tr w:rsidR="00FD5B2A" w:rsidRPr="0095385C" w:rsidTr="00E4607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4. Требования к отчетности о выполнении муниципального задания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4.1. Периодичность представления отчетов о выполнении муниципального</w:t>
            </w:r>
          </w:p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4.2.1. Сроки представления предварительного отчета о выполнении</w:t>
            </w:r>
          </w:p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муниципального задания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5B2A" w:rsidRPr="0095385C" w:rsidTr="00E4607E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5. Иные показатели, связанные с выполнением муниципального задания </w:t>
            </w:r>
            <w:hyperlink w:anchor="P740" w:history="1">
              <w:r w:rsidRPr="0095385C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B2A" w:rsidRPr="0095385C" w:rsidRDefault="00FD5B2A" w:rsidP="00E46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5B2A" w:rsidRPr="0095385C" w:rsidRDefault="00FD5B2A" w:rsidP="00FD5B2A">
      <w:pPr>
        <w:rPr>
          <w:rFonts w:ascii="Times New Roman" w:hAnsi="Times New Roman"/>
        </w:rPr>
        <w:sectPr w:rsidR="00FD5B2A" w:rsidRPr="0095385C" w:rsidSect="0089758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385C">
        <w:rPr>
          <w:rFonts w:ascii="Times New Roman" w:hAnsi="Times New Roman" w:cs="Times New Roman"/>
        </w:rPr>
        <w:t>--------------------------------</w:t>
      </w:r>
    </w:p>
    <w:p w:rsidR="00FD5B2A" w:rsidRPr="0095385C" w:rsidRDefault="00FD5B2A" w:rsidP="00FD5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33"/>
      <w:bookmarkEnd w:id="5"/>
      <w:r w:rsidRPr="0095385C">
        <w:rPr>
          <w:rFonts w:ascii="Times New Roman" w:hAnsi="Times New Roman" w:cs="Times New Roman"/>
        </w:rPr>
        <w:t>&lt;1&gt;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FD5B2A" w:rsidRPr="0095385C" w:rsidRDefault="00FD5B2A" w:rsidP="00FD5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34"/>
      <w:bookmarkEnd w:id="6"/>
      <w:r w:rsidRPr="0095385C">
        <w:rPr>
          <w:rFonts w:ascii="Times New Roman" w:hAnsi="Times New Roman" w:cs="Times New Roman"/>
        </w:rPr>
        <w:t>&lt;2&gt;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и единицы их измерения.</w:t>
      </w:r>
    </w:p>
    <w:p w:rsidR="00FD5B2A" w:rsidRPr="0095385C" w:rsidRDefault="00FD5B2A" w:rsidP="00FD5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35"/>
      <w:bookmarkEnd w:id="7"/>
      <w:r w:rsidRPr="0095385C">
        <w:rPr>
          <w:rFonts w:ascii="Times New Roman" w:hAnsi="Times New Roman" w:cs="Times New Roman"/>
        </w:rPr>
        <w:t>&lt;3&gt; Заполняется в соответствии с общероссийскими базовыми перечнями или региональными перечнями.</w:t>
      </w:r>
    </w:p>
    <w:p w:rsidR="00FD5B2A" w:rsidRPr="0095385C" w:rsidRDefault="00FD5B2A" w:rsidP="00FD5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36"/>
      <w:bookmarkEnd w:id="8"/>
      <w:r w:rsidRPr="0095385C">
        <w:rPr>
          <w:rFonts w:ascii="Times New Roman" w:hAnsi="Times New Roman" w:cs="Times New Roman"/>
        </w:rPr>
        <w:t>&lt;4&gt; Заполняется в соответствии с кодом, указанным в общероссийском базовом перечне или региональном перечне (при наличии).</w:t>
      </w:r>
    </w:p>
    <w:p w:rsidR="00FD5B2A" w:rsidRPr="0095385C" w:rsidRDefault="00FD5B2A" w:rsidP="00FD5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737"/>
      <w:bookmarkEnd w:id="9"/>
      <w:r w:rsidRPr="0095385C">
        <w:rPr>
          <w:rFonts w:ascii="Times New Roman" w:hAnsi="Times New Roman" w:cs="Times New Roman"/>
        </w:rPr>
        <w:t>&lt;5&gt; Заполняется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FD5B2A" w:rsidRPr="0095385C" w:rsidRDefault="00FD5B2A" w:rsidP="00FD5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38"/>
      <w:bookmarkEnd w:id="10"/>
      <w:r w:rsidRPr="0095385C">
        <w:rPr>
          <w:rFonts w:ascii="Times New Roman" w:hAnsi="Times New Roman" w:cs="Times New Roman"/>
        </w:rPr>
        <w:t>&lt;6&gt;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FD5B2A" w:rsidRPr="0095385C" w:rsidRDefault="00FD5B2A" w:rsidP="00FD5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739"/>
      <w:bookmarkEnd w:id="11"/>
      <w:r w:rsidRPr="0095385C">
        <w:rPr>
          <w:rFonts w:ascii="Times New Roman" w:hAnsi="Times New Roman" w:cs="Times New Roman"/>
        </w:rPr>
        <w:t>&lt;7&gt; Заполняется в целом по муниципальному заданию.</w:t>
      </w:r>
    </w:p>
    <w:p w:rsidR="00FD5B2A" w:rsidRPr="0095385C" w:rsidRDefault="00FD5B2A" w:rsidP="00FD5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740"/>
      <w:bookmarkEnd w:id="12"/>
      <w:r w:rsidRPr="0095385C">
        <w:rPr>
          <w:rFonts w:ascii="Times New Roman" w:hAnsi="Times New Roman" w:cs="Times New Roman"/>
        </w:rPr>
        <w:t xml:space="preserve">&lt;8&gt;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w:anchor="P396" w:history="1">
        <w:r w:rsidRPr="0095385C">
          <w:rPr>
            <w:rFonts w:ascii="Times New Roman" w:hAnsi="Times New Roman" w:cs="Times New Roman"/>
          </w:rPr>
          <w:t>подпунктами 3.1</w:t>
        </w:r>
      </w:hyperlink>
      <w:r w:rsidRPr="0095385C">
        <w:rPr>
          <w:rFonts w:ascii="Times New Roman" w:hAnsi="Times New Roman" w:cs="Times New Roman"/>
        </w:rPr>
        <w:t xml:space="preserve"> и </w:t>
      </w:r>
      <w:hyperlink w:anchor="P451" w:history="1">
        <w:r w:rsidRPr="0095385C">
          <w:rPr>
            <w:rFonts w:ascii="Times New Roman" w:hAnsi="Times New Roman" w:cs="Times New Roman"/>
          </w:rPr>
          <w:t>3.2 частей 1</w:t>
        </w:r>
      </w:hyperlink>
      <w:r w:rsidRPr="0095385C">
        <w:rPr>
          <w:rFonts w:ascii="Times New Roman" w:hAnsi="Times New Roman" w:cs="Times New Roman"/>
        </w:rPr>
        <w:t xml:space="preserve"> и </w:t>
      </w:r>
      <w:hyperlink w:anchor="P560" w:history="1">
        <w:r w:rsidRPr="0095385C">
          <w:rPr>
            <w:rFonts w:ascii="Times New Roman" w:hAnsi="Times New Roman" w:cs="Times New Roman"/>
          </w:rPr>
          <w:t>2</w:t>
        </w:r>
      </w:hyperlink>
      <w:r w:rsidRPr="0095385C">
        <w:rPr>
          <w:rFonts w:ascii="Times New Roman" w:hAnsi="Times New Roman" w:cs="Times New Roman"/>
        </w:rPr>
        <w:t xml:space="preserve">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5B2A" w:rsidRPr="0095385C" w:rsidRDefault="00FD5B2A" w:rsidP="00FD5B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2603" w:rsidRDefault="00492603"/>
    <w:sectPr w:rsidR="00492603" w:rsidSect="00FD5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2A"/>
    <w:rsid w:val="00492603"/>
    <w:rsid w:val="005C4854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64BA6-0A36-4671-802F-65CA9BE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4" Type="http://schemas.openxmlformats.org/officeDocument/2006/relationships/hyperlink" Target="consultantplus://offline/ref=86C752D4BD4671676CB20DF78469085EFA0F2F75AD498B114B1106B99FDCD62BEFD7ED053B3303F853DD9C77CDkFO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dcterms:created xsi:type="dcterms:W3CDTF">2023-01-28T02:11:00Z</dcterms:created>
  <dcterms:modified xsi:type="dcterms:W3CDTF">2023-01-28T02:11:00Z</dcterms:modified>
</cp:coreProperties>
</file>